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793DB"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XX单位2024年</w:t>
      </w:r>
      <w:bookmarkStart w:id="0" w:name="_GoBack"/>
      <w:r>
        <w:rPr>
          <w:rFonts w:hint="eastAsia" w:ascii="方正小标宋简体" w:eastAsia="方正小标宋简体"/>
          <w:sz w:val="44"/>
          <w:szCs w:val="44"/>
          <w:u w:val="none"/>
          <w:lang w:val="en-US" w:eastAsia="zh-CN"/>
        </w:rPr>
        <w:t>度</w:t>
      </w:r>
      <w:bookmarkEnd w:id="0"/>
      <w:r>
        <w:rPr>
          <w:rFonts w:hint="eastAsia" w:ascii="方正小标宋简体" w:eastAsia="方正小标宋简体"/>
          <w:sz w:val="44"/>
          <w:szCs w:val="44"/>
        </w:rPr>
        <w:t>教职工考核工作总结报告</w:t>
      </w:r>
    </w:p>
    <w:p w14:paraId="32C03876"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（居中，二号方正小标宋简体）</w:t>
      </w:r>
    </w:p>
    <w:p w14:paraId="3B47CFE6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1342E31B"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教职工年度考核工作领导小组办公室：（三号仿宋_GB2312）</w:t>
      </w:r>
    </w:p>
    <w:p w14:paraId="080F4D4B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按照《西北政法大学教职工年度考核办法》《关于开展2024年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度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教职工考核工作的通知》等相关要求，我单位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组织开展了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2024年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度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教职工考核工作，现将具体情况总结报告如下。（首行缩两格，三号仿宋_GB2312）</w:t>
      </w:r>
    </w:p>
    <w:p w14:paraId="4E14D87D">
      <w:pPr>
        <w:spacing w:line="560" w:lineRule="exact"/>
        <w:ind w:firstLine="640" w:firstLineChars="200"/>
        <w:rPr>
          <w:rFonts w:hint="eastAsia" w:ascii="黑体" w:eastAsia="黑体" w:cs="仿宋_GB2312"/>
          <w:bCs/>
          <w:kern w:val="0"/>
          <w:sz w:val="32"/>
          <w:szCs w:val="32"/>
        </w:rPr>
      </w:pPr>
      <w:r>
        <w:rPr>
          <w:rFonts w:hint="eastAsia" w:ascii="黑体" w:hAnsi="仿宋_GB2312" w:eastAsia="黑体" w:cs="仿宋_GB2312"/>
          <w:kern w:val="1"/>
          <w:sz w:val="32"/>
          <w:szCs w:val="32"/>
        </w:rPr>
        <w:t>一、</w:t>
      </w:r>
      <w:r>
        <w:rPr>
          <w:rFonts w:hint="eastAsia" w:ascii="黑体" w:eastAsia="黑体" w:cs="仿宋_GB2312"/>
          <w:kern w:val="0"/>
          <w:sz w:val="32"/>
          <w:szCs w:val="32"/>
        </w:rPr>
        <w:t>考核工作时间安排</w:t>
      </w:r>
      <w:r>
        <w:rPr>
          <w:rFonts w:hint="eastAsia" w:ascii="黑体" w:eastAsia="黑体" w:cs="仿宋_GB2312"/>
          <w:bCs/>
          <w:kern w:val="0"/>
          <w:sz w:val="32"/>
          <w:szCs w:val="32"/>
        </w:rPr>
        <w:t>（首行缩两格，三号黑体）</w:t>
      </w:r>
    </w:p>
    <w:p w14:paraId="59068A17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（一）考核准备</w:t>
      </w:r>
    </w:p>
    <w:p w14:paraId="10C20DA1"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2024年X月XX日召开考核工作动员会议，成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立教职工年度考核工作小组（以下简称考核工作小组），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组织实施教职工年度考核工作。</w:t>
      </w:r>
    </w:p>
    <w:p w14:paraId="2B34A9B7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（二）考核评议</w:t>
      </w:r>
    </w:p>
    <w:p w14:paraId="7F91814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X月XX日-X月XX日，组织本单位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教职工进行个人总结，在系统填写《教职工年度考核登记表》，各教研室（系）组织教职工进行个人述职。</w:t>
      </w:r>
    </w:p>
    <w:p w14:paraId="060BBF4D">
      <w:pPr>
        <w:spacing w:line="560" w:lineRule="exact"/>
        <w:ind w:firstLine="640" w:firstLineChars="20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X月XX日-X月XX日，各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教研室（系）进行集中考核测评，在一定范围内进行民主测评，并根据平时表现和个人总结写出评语，提出初步考核档次意见。</w:t>
      </w:r>
    </w:p>
    <w:p w14:paraId="782581E1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（三）确定档次</w:t>
      </w:r>
    </w:p>
    <w:p w14:paraId="10DC913B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X月XX日-X月XX日，考核工作小组研究确定考核档次，并将考核结果进行公示，教职工对考核结果无异议。</w:t>
      </w:r>
    </w:p>
    <w:p w14:paraId="4B3FD489">
      <w:pPr>
        <w:spacing w:line="560" w:lineRule="exact"/>
        <w:ind w:firstLine="640" w:firstLineChars="200"/>
        <w:rPr>
          <w:rFonts w:hint="eastAsia" w:ascii="黑体" w:hAnsi="仿宋_GB2312" w:eastAsia="黑体" w:cs="仿宋_GB2312"/>
          <w:kern w:val="1"/>
          <w:sz w:val="32"/>
          <w:szCs w:val="32"/>
        </w:rPr>
      </w:pPr>
      <w:r>
        <w:rPr>
          <w:rFonts w:hint="eastAsia" w:ascii="黑体" w:hAnsi="仿宋_GB2312" w:eastAsia="黑体" w:cs="仿宋_GB2312"/>
          <w:kern w:val="1"/>
          <w:sz w:val="32"/>
          <w:szCs w:val="32"/>
        </w:rPr>
        <w:t>二、考核工作小组人员构成</w:t>
      </w:r>
    </w:p>
    <w:p w14:paraId="6AC95B91">
      <w:pPr>
        <w:spacing w:line="560" w:lineRule="exact"/>
        <w:ind w:firstLine="640" w:firstLineChars="200"/>
        <w:rPr>
          <w:rFonts w:hint="eastAsia"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 xml:space="preserve">组  长： </w:t>
      </w:r>
    </w:p>
    <w:p w14:paraId="49CAB4AC">
      <w:pPr>
        <w:spacing w:line="560" w:lineRule="exact"/>
        <w:ind w:firstLine="640" w:firstLineChars="200"/>
        <w:rPr>
          <w:rFonts w:hint="eastAsia"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 xml:space="preserve">成  员： </w:t>
      </w:r>
    </w:p>
    <w:p w14:paraId="00821303">
      <w:pPr>
        <w:spacing w:after="240" w:line="560" w:lineRule="exact"/>
        <w:ind w:firstLine="640" w:firstLineChars="200"/>
        <w:rPr>
          <w:rFonts w:hint="eastAsia" w:ascii="黑体" w:hAnsi="仿宋_GB2312" w:eastAsia="黑体" w:cs="仿宋_GB2312"/>
          <w:kern w:val="1"/>
          <w:sz w:val="32"/>
          <w:szCs w:val="32"/>
        </w:rPr>
      </w:pPr>
      <w:r>
        <w:rPr>
          <w:rFonts w:hint="eastAsia" w:ascii="黑体" w:hAnsi="仿宋_GB2312" w:eastAsia="黑体" w:cs="仿宋_GB2312"/>
          <w:kern w:val="1"/>
          <w:sz w:val="32"/>
          <w:szCs w:val="32"/>
        </w:rPr>
        <w:t>三、考核结果</w:t>
      </w:r>
    </w:p>
    <w:tbl>
      <w:tblPr>
        <w:tblStyle w:val="4"/>
        <w:tblW w:w="465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275"/>
        <w:gridCol w:w="1703"/>
        <w:gridCol w:w="1842"/>
        <w:gridCol w:w="1842"/>
        <w:gridCol w:w="1000"/>
      </w:tblGrid>
      <w:tr w14:paraId="2B8D9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01C7B">
            <w:pPr>
              <w:spacing w:line="56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序号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14B9C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姓名</w:t>
            </w:r>
          </w:p>
        </w:tc>
        <w:tc>
          <w:tcPr>
            <w:tcW w:w="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E9C77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岗位等级</w:t>
            </w: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55BF7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考核分值</w:t>
            </w: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611A8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考核档次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04ED8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备注</w:t>
            </w:r>
          </w:p>
        </w:tc>
      </w:tr>
      <w:tr w14:paraId="1F413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ED2C0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1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7FFB1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91187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234FE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7E305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CFC21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769A0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D52BE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2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BF753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BFCC0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242C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47E55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F4E43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0BBE1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A5C73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3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95410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AAAB3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37A67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BB867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E3257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1E71D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EB2EB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4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29FDC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BA77F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56E41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39985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537FE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</w:tr>
    </w:tbl>
    <w:p w14:paraId="10AC0F84">
      <w:pPr>
        <w:spacing w:before="240" w:after="240" w:line="560" w:lineRule="exact"/>
        <w:ind w:firstLine="640" w:firstLineChars="200"/>
        <w:rPr>
          <w:rFonts w:hint="eastAsia" w:ascii="黑体" w:hAnsi="仿宋_GB2312" w:eastAsia="黑体" w:cs="仿宋_GB2312"/>
          <w:kern w:val="1"/>
          <w:sz w:val="32"/>
          <w:szCs w:val="32"/>
        </w:rPr>
      </w:pPr>
      <w:r>
        <w:rPr>
          <w:rFonts w:hint="eastAsia" w:ascii="黑体" w:hAnsi="仿宋_GB2312" w:eastAsia="黑体" w:cs="仿宋_GB2312"/>
          <w:kern w:val="1"/>
          <w:sz w:val="32"/>
          <w:szCs w:val="32"/>
        </w:rPr>
        <w:t>四、未参加考核人员</w:t>
      </w:r>
    </w:p>
    <w:tbl>
      <w:tblPr>
        <w:tblStyle w:val="4"/>
        <w:tblW w:w="4656" w:type="pct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275"/>
        <w:gridCol w:w="1702"/>
        <w:gridCol w:w="3255"/>
        <w:gridCol w:w="1422"/>
      </w:tblGrid>
      <w:tr w14:paraId="29DED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BE8CF">
            <w:pPr>
              <w:spacing w:line="56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序号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F2D56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姓名</w:t>
            </w:r>
          </w:p>
        </w:tc>
        <w:tc>
          <w:tcPr>
            <w:tcW w:w="9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AF171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岗位等级</w:t>
            </w:r>
          </w:p>
        </w:tc>
        <w:tc>
          <w:tcPr>
            <w:tcW w:w="1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D548A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原因</w:t>
            </w: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11FD4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备注</w:t>
            </w:r>
          </w:p>
        </w:tc>
      </w:tr>
      <w:tr w14:paraId="79A20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86567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1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70532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9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F34C5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828BC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F6C7F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21F55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84472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2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6AF3F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9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DB198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2E66B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E544F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76C8E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CA549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3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DC22D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9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F1E54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B3828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646DB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2E56A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38DE1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4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6ABB4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9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616B9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2741F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DBCF3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</w:tr>
    </w:tbl>
    <w:p w14:paraId="4C7E8291">
      <w:pPr>
        <w:spacing w:line="560" w:lineRule="exact"/>
        <w:ind w:firstLine="640" w:firstLineChars="200"/>
        <w:rPr>
          <w:rFonts w:ascii="仿宋_GB2312" w:eastAsia="仿宋_GB2312" w:cs="仿宋_GB2312"/>
          <w:kern w:val="0"/>
          <w:sz w:val="32"/>
          <w:szCs w:val="32"/>
        </w:rPr>
      </w:pPr>
    </w:p>
    <w:p w14:paraId="2C63D110">
      <w:pPr>
        <w:spacing w:line="560" w:lineRule="exact"/>
        <w:ind w:right="480" w:firstLine="643" w:firstLineChars="200"/>
        <w:jc w:val="right"/>
        <w:rPr>
          <w:rFonts w:ascii="仿宋_GB2312" w:eastAsia="仿宋_GB2312" w:cs="仿宋_GB2312"/>
          <w:b/>
          <w:kern w:val="0"/>
          <w:sz w:val="32"/>
          <w:szCs w:val="32"/>
        </w:rPr>
      </w:pPr>
    </w:p>
    <w:p w14:paraId="0C582B3B">
      <w:pPr>
        <w:spacing w:line="560" w:lineRule="exact"/>
        <w:ind w:right="480" w:firstLine="643" w:firstLineChars="200"/>
        <w:jc w:val="right"/>
        <w:rPr>
          <w:rFonts w:ascii="仿宋_GB2312" w:eastAsia="仿宋_GB2312" w:cs="仿宋_GB2312"/>
          <w:b/>
          <w:kern w:val="0"/>
          <w:sz w:val="32"/>
          <w:szCs w:val="32"/>
        </w:rPr>
      </w:pPr>
    </w:p>
    <w:p w14:paraId="49EBB9DB">
      <w:pPr>
        <w:spacing w:line="560" w:lineRule="exact"/>
        <w:rPr>
          <w:rFonts w:hint="default" w:asci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 xml:space="preserve">单位负责人（签字）：  </w:t>
      </w:r>
    </w:p>
    <w:p w14:paraId="2D7F36CC">
      <w:pPr>
        <w:spacing w:line="560" w:lineRule="exact"/>
        <w:ind w:right="480" w:firstLine="640" w:firstLineChars="200"/>
        <w:jc w:val="right"/>
        <w:rPr>
          <w:rFonts w:hint="eastAsia"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XX单位</w:t>
      </w:r>
    </w:p>
    <w:p w14:paraId="04660B14">
      <w:pPr>
        <w:spacing w:line="560" w:lineRule="exact"/>
        <w:ind w:right="320"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年  月  日</w:t>
      </w:r>
    </w:p>
    <w:sectPr>
      <w:footerReference r:id="rId3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5C56A">
    <w:pPr>
      <w:pStyle w:val="2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78732089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4B"/>
    <w:rsid w:val="0002544A"/>
    <w:rsid w:val="000673AC"/>
    <w:rsid w:val="00077568"/>
    <w:rsid w:val="00091E19"/>
    <w:rsid w:val="000A47FC"/>
    <w:rsid w:val="000B7AC6"/>
    <w:rsid w:val="001278E0"/>
    <w:rsid w:val="001411FF"/>
    <w:rsid w:val="00146B1E"/>
    <w:rsid w:val="00153329"/>
    <w:rsid w:val="0017223E"/>
    <w:rsid w:val="001B43DA"/>
    <w:rsid w:val="001E0097"/>
    <w:rsid w:val="001E14B8"/>
    <w:rsid w:val="002248DF"/>
    <w:rsid w:val="002264FA"/>
    <w:rsid w:val="0027067C"/>
    <w:rsid w:val="00284136"/>
    <w:rsid w:val="002869C9"/>
    <w:rsid w:val="002B398B"/>
    <w:rsid w:val="002C6597"/>
    <w:rsid w:val="002E0360"/>
    <w:rsid w:val="00374AB2"/>
    <w:rsid w:val="00374F22"/>
    <w:rsid w:val="0038374B"/>
    <w:rsid w:val="003C3420"/>
    <w:rsid w:val="004057A0"/>
    <w:rsid w:val="00413880"/>
    <w:rsid w:val="004338D3"/>
    <w:rsid w:val="0044169B"/>
    <w:rsid w:val="00444986"/>
    <w:rsid w:val="00445D3C"/>
    <w:rsid w:val="004B0485"/>
    <w:rsid w:val="00503456"/>
    <w:rsid w:val="00523680"/>
    <w:rsid w:val="00536A75"/>
    <w:rsid w:val="00544CAA"/>
    <w:rsid w:val="00551887"/>
    <w:rsid w:val="005667A5"/>
    <w:rsid w:val="0057313E"/>
    <w:rsid w:val="0059596A"/>
    <w:rsid w:val="005D7888"/>
    <w:rsid w:val="005F763B"/>
    <w:rsid w:val="00626536"/>
    <w:rsid w:val="0064129B"/>
    <w:rsid w:val="006C48F7"/>
    <w:rsid w:val="006F5AAF"/>
    <w:rsid w:val="0070334B"/>
    <w:rsid w:val="00703BE9"/>
    <w:rsid w:val="00760F62"/>
    <w:rsid w:val="007D032F"/>
    <w:rsid w:val="007F0FB5"/>
    <w:rsid w:val="00805475"/>
    <w:rsid w:val="008418FF"/>
    <w:rsid w:val="00857501"/>
    <w:rsid w:val="00886565"/>
    <w:rsid w:val="00887069"/>
    <w:rsid w:val="008939A3"/>
    <w:rsid w:val="0090254B"/>
    <w:rsid w:val="00922240"/>
    <w:rsid w:val="009320FC"/>
    <w:rsid w:val="00956581"/>
    <w:rsid w:val="00981DCD"/>
    <w:rsid w:val="00991BA1"/>
    <w:rsid w:val="009B3DF7"/>
    <w:rsid w:val="009E425E"/>
    <w:rsid w:val="00A61966"/>
    <w:rsid w:val="00A7018F"/>
    <w:rsid w:val="00A779BF"/>
    <w:rsid w:val="00A856DB"/>
    <w:rsid w:val="00AA54CC"/>
    <w:rsid w:val="00AE5AFD"/>
    <w:rsid w:val="00B02470"/>
    <w:rsid w:val="00B26085"/>
    <w:rsid w:val="00B42A47"/>
    <w:rsid w:val="00B6661F"/>
    <w:rsid w:val="00B73FEE"/>
    <w:rsid w:val="00BA2D7A"/>
    <w:rsid w:val="00C050CC"/>
    <w:rsid w:val="00C60A52"/>
    <w:rsid w:val="00C74E0C"/>
    <w:rsid w:val="00CA70E4"/>
    <w:rsid w:val="00D16A3E"/>
    <w:rsid w:val="00D20658"/>
    <w:rsid w:val="00D34573"/>
    <w:rsid w:val="00D444C1"/>
    <w:rsid w:val="00D60D09"/>
    <w:rsid w:val="00D81E9E"/>
    <w:rsid w:val="00DD153B"/>
    <w:rsid w:val="00DE064C"/>
    <w:rsid w:val="00DE16A2"/>
    <w:rsid w:val="00DE3F19"/>
    <w:rsid w:val="00DE572C"/>
    <w:rsid w:val="00E33472"/>
    <w:rsid w:val="00EA6BCA"/>
    <w:rsid w:val="00F01FB4"/>
    <w:rsid w:val="00F27F54"/>
    <w:rsid w:val="00F40E42"/>
    <w:rsid w:val="00FA4318"/>
    <w:rsid w:val="00FB48C6"/>
    <w:rsid w:val="00FC55C1"/>
    <w:rsid w:val="00FC58FE"/>
    <w:rsid w:val="1A0621A6"/>
    <w:rsid w:val="1D47726E"/>
    <w:rsid w:val="233C7AE2"/>
    <w:rsid w:val="405C4D2A"/>
    <w:rsid w:val="53A82F70"/>
    <w:rsid w:val="6E3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脚 Char"/>
    <w:link w:val="2"/>
    <w:qFormat/>
    <w:uiPriority w:val="99"/>
    <w:rPr>
      <w:sz w:val="18"/>
      <w:szCs w:val="18"/>
    </w:rPr>
  </w:style>
  <w:style w:type="character" w:customStyle="1" w:styleId="8">
    <w:name w:val="页脚 字符"/>
    <w:basedOn w:val="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505</Words>
  <Characters>541</Characters>
  <Lines>4</Lines>
  <Paragraphs>1</Paragraphs>
  <TotalTime>31</TotalTime>
  <ScaleCrop>false</ScaleCrop>
  <LinksUpToDate>false</LinksUpToDate>
  <CharactersWithSpaces>553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2024-12-10T11:23:00Z</dcterms:created>
  <dc:creator>国义 史</dc:creator>
  <cp:lastModifiedBy>傲娇女王</cp:lastModifiedBy>
  <cp:lastPrinted>2024-12-11T03:03:00Z</cp:lastPrinted>
  <dcterms:modified xsi:type="dcterms:W3CDTF">2024-12-15T05:05:54Z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B15977214A524D288452AFE06C1AA070_12</vt:lpwstr>
  </property>
</Properties>
</file>